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BD3" w:rsidRPr="00C90BD3" w:rsidRDefault="00C90BD3" w:rsidP="00C90BD3">
      <w:pPr>
        <w:widowControl/>
        <w:shd w:val="clear" w:color="auto" w:fill="FFA500"/>
        <w:rPr>
          <w:rFonts w:ascii="Helvetica" w:eastAsia="Times New Roman" w:hAnsi="Helvetica" w:cs="Helvetica"/>
          <w:color w:val="333333"/>
          <w:kern w:val="0"/>
          <w:sz w:val="21"/>
          <w:szCs w:val="21"/>
        </w:rPr>
      </w:pPr>
      <w:r w:rsidRPr="00C90BD3">
        <w:rPr>
          <w:rFonts w:ascii="Helvetica" w:eastAsia="Times New Roman" w:hAnsi="Helvetica" w:cs="Helvetica"/>
          <w:noProof/>
          <w:color w:val="428BCA"/>
          <w:kern w:val="0"/>
          <w:sz w:val="21"/>
          <w:szCs w:val="21"/>
        </w:rPr>
        <w:drawing>
          <wp:inline distT="0" distB="0" distL="0" distR="0">
            <wp:extent cx="2381250" cy="1143000"/>
            <wp:effectExtent l="0" t="0" r="0" b="0"/>
            <wp:docPr id="7" name="Picture 7" descr="http://www.orangenews.hk/test/images/logotext6.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rangenews.hk/test/images/logotext6.pn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1143000"/>
                    </a:xfrm>
                    <a:prstGeom prst="rect">
                      <a:avLst/>
                    </a:prstGeom>
                    <a:noFill/>
                    <a:ln>
                      <a:noFill/>
                    </a:ln>
                  </pic:spPr>
                </pic:pic>
              </a:graphicData>
            </a:graphic>
          </wp:inline>
        </w:drawing>
      </w:r>
      <w:hyperlink r:id="rId6" w:history="1">
        <w:r w:rsidRPr="00C90BD3">
          <w:rPr>
            <w:rFonts w:ascii="新細明體" w:eastAsia="新細明體" w:hAnsi="新細明體" w:cs="新細明體" w:hint="eastAsia"/>
            <w:color w:val="FFFFFF"/>
            <w:kern w:val="0"/>
            <w:sz w:val="20"/>
            <w:szCs w:val="20"/>
            <w:bdr w:val="single" w:sz="6" w:space="2" w:color="FFFFFF" w:frame="1"/>
          </w:rPr>
          <w:t>下載客戶端</w:t>
        </w:r>
      </w:hyperlink>
    </w:p>
    <w:p w:rsidR="00C90BD3" w:rsidRPr="00C90BD3" w:rsidRDefault="00C90BD3" w:rsidP="00C90BD3">
      <w:pPr>
        <w:widowControl/>
        <w:shd w:val="clear" w:color="auto" w:fill="FFFFFF"/>
        <w:spacing w:before="105" w:after="150"/>
        <w:outlineLvl w:val="1"/>
        <w:rPr>
          <w:rFonts w:ascii="inherit" w:eastAsia="Times New Roman" w:hAnsi="inherit" w:cs="Helvetica"/>
          <w:color w:val="333333"/>
          <w:kern w:val="0"/>
          <w:sz w:val="26"/>
          <w:szCs w:val="26"/>
        </w:rPr>
      </w:pPr>
      <w:r w:rsidRPr="00C90BD3">
        <w:rPr>
          <w:rFonts w:ascii="新細明體" w:eastAsia="新細明體" w:hAnsi="新細明體" w:cs="新細明體" w:hint="eastAsia"/>
          <w:color w:val="333333"/>
          <w:kern w:val="0"/>
          <w:sz w:val="26"/>
          <w:szCs w:val="26"/>
        </w:rPr>
        <w:t>首辦《傷健共融運動會》齊齊為奧運健兒打</w:t>
      </w:r>
      <w:r w:rsidRPr="00C90BD3">
        <w:rPr>
          <w:rFonts w:ascii="新細明體" w:eastAsia="新細明體" w:hAnsi="新細明體" w:cs="新細明體"/>
          <w:color w:val="333333"/>
          <w:kern w:val="0"/>
          <w:sz w:val="26"/>
          <w:szCs w:val="26"/>
        </w:rPr>
        <w:t>氣</w:t>
      </w:r>
    </w:p>
    <w:p w:rsidR="00C90BD3" w:rsidRPr="00C90BD3" w:rsidRDefault="00C90BD3" w:rsidP="00C90BD3">
      <w:pPr>
        <w:widowControl/>
        <w:shd w:val="clear" w:color="auto" w:fill="FFFFFF"/>
        <w:rPr>
          <w:rFonts w:ascii="Helvetica" w:eastAsia="Times New Roman" w:hAnsi="Helvetica" w:cs="Helvetica"/>
          <w:b/>
          <w:bCs/>
          <w:color w:val="8F8F8F"/>
          <w:kern w:val="0"/>
          <w:sz w:val="21"/>
          <w:szCs w:val="21"/>
        </w:rPr>
      </w:pPr>
      <w:r w:rsidRPr="00C90BD3">
        <w:rPr>
          <w:rFonts w:ascii="新細明體" w:eastAsia="新細明體" w:hAnsi="新細明體" w:cs="新細明體" w:hint="eastAsia"/>
          <w:b/>
          <w:bCs/>
          <w:color w:val="8F8F8F"/>
          <w:kern w:val="0"/>
          <w:sz w:val="21"/>
          <w:szCs w:val="21"/>
        </w:rPr>
        <w:t>發表於</w:t>
      </w:r>
      <w:r w:rsidRPr="00C90BD3">
        <w:rPr>
          <w:rFonts w:ascii="Helvetica" w:eastAsia="Times New Roman" w:hAnsi="Helvetica" w:cs="Helvetica"/>
          <w:b/>
          <w:bCs/>
          <w:color w:val="8F8F8F"/>
          <w:kern w:val="0"/>
          <w:sz w:val="21"/>
          <w:szCs w:val="21"/>
        </w:rPr>
        <w:t>:08</w:t>
      </w:r>
      <w:r w:rsidRPr="00C90BD3">
        <w:rPr>
          <w:rFonts w:ascii="新細明體" w:eastAsia="新細明體" w:hAnsi="新細明體" w:cs="新細明體" w:hint="eastAsia"/>
          <w:b/>
          <w:bCs/>
          <w:color w:val="8F8F8F"/>
          <w:kern w:val="0"/>
          <w:sz w:val="21"/>
          <w:szCs w:val="21"/>
        </w:rPr>
        <w:t>月</w:t>
      </w:r>
      <w:r w:rsidRPr="00C90BD3">
        <w:rPr>
          <w:rFonts w:ascii="Helvetica" w:eastAsia="Times New Roman" w:hAnsi="Helvetica" w:cs="Helvetica"/>
          <w:b/>
          <w:bCs/>
          <w:color w:val="8F8F8F"/>
          <w:kern w:val="0"/>
          <w:sz w:val="21"/>
          <w:szCs w:val="21"/>
        </w:rPr>
        <w:t>24</w:t>
      </w:r>
      <w:r w:rsidRPr="00C90BD3">
        <w:rPr>
          <w:rFonts w:ascii="新細明體" w:eastAsia="新細明體" w:hAnsi="新細明體" w:cs="新細明體" w:hint="eastAsia"/>
          <w:b/>
          <w:bCs/>
          <w:color w:val="8F8F8F"/>
          <w:kern w:val="0"/>
          <w:sz w:val="21"/>
          <w:szCs w:val="21"/>
        </w:rPr>
        <w:t>日</w:t>
      </w:r>
      <w:r w:rsidRPr="00C90BD3">
        <w:rPr>
          <w:rFonts w:ascii="Helvetica" w:eastAsia="Times New Roman" w:hAnsi="Helvetica" w:cs="Helvetica"/>
          <w:b/>
          <w:bCs/>
          <w:color w:val="8F8F8F"/>
          <w:kern w:val="0"/>
          <w:sz w:val="21"/>
          <w:szCs w:val="21"/>
        </w:rPr>
        <w:t xml:space="preserve"> 10:59</w:t>
      </w:r>
    </w:p>
    <w:p w:rsidR="00C90BD3" w:rsidRPr="00C90BD3" w:rsidRDefault="00C90BD3" w:rsidP="00C90BD3">
      <w:pPr>
        <w:widowControl/>
        <w:shd w:val="clear" w:color="auto" w:fill="FFFFFF"/>
        <w:spacing w:before="300" w:after="300"/>
        <w:rPr>
          <w:rFonts w:ascii="Helvetica" w:eastAsia="Times New Roman" w:hAnsi="Helvetica" w:cs="Helvetica"/>
          <w:color w:val="333333"/>
          <w:kern w:val="0"/>
          <w:sz w:val="21"/>
          <w:szCs w:val="21"/>
        </w:rPr>
      </w:pPr>
      <w:r w:rsidRPr="00C90BD3">
        <w:rPr>
          <w:rFonts w:ascii="Helvetica" w:eastAsia="Times New Roman" w:hAnsi="Helvetica" w:cs="Helvetica"/>
          <w:color w:val="333333"/>
          <w:kern w:val="0"/>
          <w:sz w:val="21"/>
          <w:szCs w:val="21"/>
        </w:rPr>
        <w:pict>
          <v:rect id="_x0000_i1026" style="width:0;height:0" o:hralign="center" o:hrstd="t" o:hrnoshade="t" o:hr="t" fillcolor="#d0d1d3" stroked="f"/>
        </w:pict>
      </w:r>
    </w:p>
    <w:p w:rsidR="00C90BD3" w:rsidRPr="00C90BD3" w:rsidRDefault="00C90BD3" w:rsidP="00C90BD3">
      <w:pPr>
        <w:widowControl/>
        <w:shd w:val="clear" w:color="auto" w:fill="FFFFFF"/>
        <w:spacing w:line="375" w:lineRule="atLeast"/>
        <w:jc w:val="center"/>
        <w:rPr>
          <w:rFonts w:ascii="Helvetica" w:eastAsia="Times New Roman" w:hAnsi="Helvetica" w:cs="Helvetica"/>
          <w:color w:val="353535"/>
          <w:kern w:val="0"/>
          <w:sz w:val="23"/>
          <w:szCs w:val="23"/>
        </w:rPr>
      </w:pPr>
      <w:r w:rsidRPr="00C90BD3">
        <w:rPr>
          <w:rFonts w:ascii="Helvetica" w:eastAsia="Times New Roman" w:hAnsi="Helvetica" w:cs="Helvetica"/>
          <w:noProof/>
          <w:color w:val="353535"/>
          <w:kern w:val="0"/>
          <w:sz w:val="23"/>
          <w:szCs w:val="23"/>
        </w:rPr>
        <w:drawing>
          <wp:inline distT="0" distB="0" distL="0" distR="0">
            <wp:extent cx="5715000" cy="3800475"/>
            <wp:effectExtent l="0" t="0" r="0" b="9525"/>
            <wp:docPr id="6" name="Picture 6" descr="$!title_without_u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_img" descr="$!title_without_ur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800475"/>
                    </a:xfrm>
                    <a:prstGeom prst="rect">
                      <a:avLst/>
                    </a:prstGeom>
                    <a:noFill/>
                    <a:ln>
                      <a:noFill/>
                    </a:ln>
                  </pic:spPr>
                </pic:pic>
              </a:graphicData>
            </a:graphic>
          </wp:inline>
        </w:drawing>
      </w:r>
    </w:p>
    <w:p w:rsidR="00C90BD3" w:rsidRPr="00C90BD3" w:rsidRDefault="00C90BD3" w:rsidP="00C90BD3">
      <w:pPr>
        <w:widowControl/>
        <w:shd w:val="clear" w:color="auto" w:fill="FFFFFF"/>
        <w:spacing w:line="375" w:lineRule="atLeast"/>
        <w:jc w:val="center"/>
        <w:rPr>
          <w:rFonts w:ascii="Helvetica" w:eastAsia="Times New Roman" w:hAnsi="Helvetica" w:cs="Helvetica"/>
          <w:color w:val="353535"/>
          <w:kern w:val="0"/>
          <w:sz w:val="23"/>
          <w:szCs w:val="23"/>
        </w:rPr>
      </w:pPr>
      <w:r w:rsidRPr="00C90BD3">
        <w:rPr>
          <w:rFonts w:ascii="新細明體" w:eastAsia="新細明體" w:hAnsi="新細明體" w:cs="新細明體" w:hint="eastAsia"/>
          <w:b/>
          <w:bCs/>
          <w:color w:val="353535"/>
          <w:kern w:val="0"/>
          <w:sz w:val="23"/>
          <w:szCs w:val="23"/>
        </w:rPr>
        <w:t>運動員帶領一班小朋友一同體驗運動員的訓練項</w:t>
      </w:r>
      <w:r w:rsidRPr="00C90BD3">
        <w:rPr>
          <w:rFonts w:ascii="新細明體" w:eastAsia="新細明體" w:hAnsi="新細明體" w:cs="新細明體"/>
          <w:b/>
          <w:bCs/>
          <w:color w:val="353535"/>
          <w:kern w:val="0"/>
          <w:sz w:val="23"/>
          <w:szCs w:val="23"/>
        </w:rPr>
        <w:t>目</w:t>
      </w:r>
    </w:p>
    <w:p w:rsidR="00C90BD3" w:rsidRPr="00C90BD3" w:rsidRDefault="00C90BD3" w:rsidP="00C90BD3">
      <w:pPr>
        <w:widowControl/>
        <w:shd w:val="clear" w:color="auto" w:fill="FFFFFF"/>
        <w:spacing w:after="225" w:line="375" w:lineRule="atLeast"/>
        <w:rPr>
          <w:rFonts w:ascii="Helvetica" w:eastAsia="Times New Roman" w:hAnsi="Helvetica" w:cs="Helvetica"/>
          <w:color w:val="353535"/>
          <w:kern w:val="0"/>
          <w:sz w:val="23"/>
          <w:szCs w:val="23"/>
        </w:rPr>
      </w:pPr>
      <w:r w:rsidRPr="00C90BD3">
        <w:rPr>
          <w:rFonts w:ascii="新細明體" w:eastAsia="新細明體" w:hAnsi="新細明體" w:cs="新細明體" w:hint="eastAsia"/>
          <w:color w:val="353535"/>
          <w:kern w:val="0"/>
          <w:sz w:val="23"/>
          <w:szCs w:val="23"/>
        </w:rPr>
        <w:t>里約殘奧會即將開幕之際，近日在大埔超級城舉辦了一場《傷健共融運動會》運動精英經驗分享會，活動邀請到視障鐵人</w:t>
      </w:r>
      <w:r w:rsidRPr="00C90BD3">
        <w:rPr>
          <w:rFonts w:ascii="微軟正黑體" w:eastAsia="微軟正黑體" w:hAnsi="微軟正黑體" w:cs="微軟正黑體" w:hint="eastAsia"/>
          <w:color w:val="353535"/>
          <w:kern w:val="0"/>
          <w:sz w:val="23"/>
          <w:szCs w:val="23"/>
        </w:rPr>
        <w:t>三項運動員朱健驊、視障高爾夫球手黃美玲、視障馬拉松跑手梁小偉到場與觀眾分享他們運動生活的苦與樂。在分享會中，運動員們不僅介紹和示範了運動項目，更是分享了自己在比賽中遇到的小故事，令現場觀眾都十分感動</w:t>
      </w:r>
      <w:r w:rsidRPr="00C90BD3">
        <w:rPr>
          <w:rFonts w:ascii="新細明體" w:eastAsia="新細明體" w:hAnsi="新細明體" w:cs="新細明體"/>
          <w:color w:val="353535"/>
          <w:kern w:val="0"/>
          <w:sz w:val="23"/>
          <w:szCs w:val="23"/>
        </w:rPr>
        <w:t>。</w:t>
      </w:r>
    </w:p>
    <w:p w:rsidR="00C90BD3" w:rsidRPr="00C90BD3" w:rsidRDefault="00C90BD3" w:rsidP="00C90BD3">
      <w:pPr>
        <w:widowControl/>
        <w:shd w:val="clear" w:color="auto" w:fill="FFFFFF"/>
        <w:spacing w:after="225" w:line="375" w:lineRule="atLeast"/>
        <w:rPr>
          <w:rFonts w:ascii="Helvetica" w:eastAsia="Times New Roman" w:hAnsi="Helvetica" w:cs="Helvetica"/>
          <w:color w:val="353535"/>
          <w:kern w:val="0"/>
          <w:sz w:val="23"/>
          <w:szCs w:val="23"/>
        </w:rPr>
      </w:pPr>
      <w:r w:rsidRPr="00C90BD3">
        <w:rPr>
          <w:rFonts w:ascii="微軟正黑體" w:eastAsia="微軟正黑體" w:hAnsi="微軟正黑體" w:cs="微軟正黑體" w:hint="eastAsia"/>
          <w:color w:val="353535"/>
          <w:kern w:val="0"/>
          <w:sz w:val="23"/>
          <w:szCs w:val="23"/>
        </w:rPr>
        <w:t>年輕的視障三項鐵人運動員朱健驊</w:t>
      </w:r>
      <w:r w:rsidRPr="00C90BD3">
        <w:rPr>
          <w:rFonts w:ascii="Helvetica" w:eastAsia="Times New Roman" w:hAnsi="Helvetica" w:cs="Helvetica"/>
          <w:color w:val="353535"/>
          <w:kern w:val="0"/>
          <w:sz w:val="23"/>
          <w:szCs w:val="23"/>
        </w:rPr>
        <w:t>22</w:t>
      </w:r>
      <w:r w:rsidRPr="00C90BD3">
        <w:rPr>
          <w:rFonts w:ascii="微軟正黑體" w:eastAsia="微軟正黑體" w:hAnsi="微軟正黑體" w:cs="微軟正黑體" w:hint="eastAsia"/>
          <w:color w:val="353535"/>
          <w:kern w:val="0"/>
          <w:sz w:val="23"/>
          <w:szCs w:val="23"/>
        </w:rPr>
        <w:t>歲，在今年</w:t>
      </w:r>
      <w:r w:rsidRPr="00C90BD3">
        <w:rPr>
          <w:rFonts w:ascii="Helvetica" w:eastAsia="Times New Roman" w:hAnsi="Helvetica" w:cs="Helvetica"/>
          <w:color w:val="353535"/>
          <w:kern w:val="0"/>
          <w:sz w:val="23"/>
          <w:szCs w:val="23"/>
        </w:rPr>
        <w:t>7</w:t>
      </w:r>
      <w:r w:rsidRPr="00C90BD3">
        <w:rPr>
          <w:rFonts w:ascii="微軟正黑體" w:eastAsia="微軟正黑體" w:hAnsi="微軟正黑體" w:cs="微軟正黑體" w:hint="eastAsia"/>
          <w:color w:val="353535"/>
          <w:kern w:val="0"/>
          <w:sz w:val="23"/>
          <w:szCs w:val="23"/>
        </w:rPr>
        <w:t>月荷蘭鹿特丹參加世界殘疾人三項鐵人賽上獲得了亞軍，他說自己會把每一次比賽當成最後一次比賽，堅持不懈、出盡全力，希望能夠繼</w:t>
      </w:r>
      <w:r w:rsidRPr="00C90BD3">
        <w:rPr>
          <w:rFonts w:ascii="新細明體" w:eastAsia="新細明體" w:hAnsi="新細明體" w:cs="新細明體" w:hint="eastAsia"/>
          <w:color w:val="353535"/>
          <w:kern w:val="0"/>
          <w:sz w:val="23"/>
          <w:szCs w:val="23"/>
        </w:rPr>
        <w:t>續突破自己，以優秀的成績獲得</w:t>
      </w:r>
      <w:r w:rsidRPr="00C90BD3">
        <w:rPr>
          <w:rFonts w:ascii="Helvetica" w:eastAsia="Times New Roman" w:hAnsi="Helvetica" w:cs="Helvetica"/>
          <w:color w:val="353535"/>
          <w:kern w:val="0"/>
          <w:sz w:val="23"/>
          <w:szCs w:val="23"/>
        </w:rPr>
        <w:t>2020</w:t>
      </w:r>
      <w:r w:rsidRPr="00C90BD3">
        <w:rPr>
          <w:rFonts w:ascii="新細明體" w:eastAsia="新細明體" w:hAnsi="新細明體" w:cs="新細明體" w:hint="eastAsia"/>
          <w:color w:val="353535"/>
          <w:kern w:val="0"/>
          <w:sz w:val="23"/>
          <w:szCs w:val="23"/>
        </w:rPr>
        <w:t>年日本殘奧會的『入場券』</w:t>
      </w:r>
      <w:r w:rsidRPr="00C90BD3">
        <w:rPr>
          <w:rFonts w:ascii="新細明體" w:eastAsia="新細明體" w:hAnsi="新細明體" w:cs="新細明體"/>
          <w:color w:val="353535"/>
          <w:kern w:val="0"/>
          <w:sz w:val="23"/>
          <w:szCs w:val="23"/>
        </w:rPr>
        <w:t>。</w:t>
      </w:r>
    </w:p>
    <w:p w:rsidR="00C90BD3" w:rsidRPr="00C90BD3" w:rsidRDefault="00C90BD3" w:rsidP="00C90BD3">
      <w:pPr>
        <w:widowControl/>
        <w:shd w:val="clear" w:color="auto" w:fill="FFFFFF"/>
        <w:spacing w:line="375" w:lineRule="atLeast"/>
        <w:jc w:val="center"/>
        <w:rPr>
          <w:rFonts w:ascii="Helvetica" w:eastAsia="Times New Roman" w:hAnsi="Helvetica" w:cs="Helvetica"/>
          <w:color w:val="353535"/>
          <w:kern w:val="0"/>
          <w:sz w:val="23"/>
          <w:szCs w:val="23"/>
        </w:rPr>
      </w:pPr>
      <w:r w:rsidRPr="00C90BD3">
        <w:rPr>
          <w:rFonts w:ascii="Helvetica" w:eastAsia="Times New Roman" w:hAnsi="Helvetica" w:cs="Helvetica"/>
          <w:noProof/>
          <w:color w:val="353535"/>
          <w:kern w:val="0"/>
          <w:sz w:val="23"/>
          <w:szCs w:val="23"/>
        </w:rPr>
        <w:lastRenderedPageBreak/>
        <w:drawing>
          <wp:inline distT="0" distB="0" distL="0" distR="0">
            <wp:extent cx="5715000" cy="3800475"/>
            <wp:effectExtent l="0" t="0" r="0" b="9525"/>
            <wp:docPr id="5" name="Picture 5" descr="$!title_without_u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_img" descr="$!title_without_ur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3800475"/>
                    </a:xfrm>
                    <a:prstGeom prst="rect">
                      <a:avLst/>
                    </a:prstGeom>
                    <a:noFill/>
                    <a:ln>
                      <a:noFill/>
                    </a:ln>
                  </pic:spPr>
                </pic:pic>
              </a:graphicData>
            </a:graphic>
          </wp:inline>
        </w:drawing>
      </w:r>
    </w:p>
    <w:p w:rsidR="00C90BD3" w:rsidRPr="00C90BD3" w:rsidRDefault="00C90BD3" w:rsidP="00C90BD3">
      <w:pPr>
        <w:widowControl/>
        <w:shd w:val="clear" w:color="auto" w:fill="FFFFFF"/>
        <w:spacing w:line="375" w:lineRule="atLeast"/>
        <w:jc w:val="center"/>
        <w:rPr>
          <w:rFonts w:ascii="Helvetica" w:eastAsia="Times New Roman" w:hAnsi="Helvetica" w:cs="Helvetica"/>
          <w:color w:val="353535"/>
          <w:kern w:val="0"/>
          <w:sz w:val="23"/>
          <w:szCs w:val="23"/>
        </w:rPr>
      </w:pPr>
      <w:r w:rsidRPr="00C90BD3">
        <w:rPr>
          <w:rFonts w:ascii="新細明體" w:eastAsia="新細明體" w:hAnsi="新細明體" w:cs="新細明體" w:hint="eastAsia"/>
          <w:b/>
          <w:bCs/>
          <w:color w:val="353535"/>
          <w:kern w:val="0"/>
          <w:sz w:val="23"/>
          <w:szCs w:val="23"/>
        </w:rPr>
        <w:t>三項鐵人運動員朱健驊</w:t>
      </w:r>
      <w:r w:rsidRPr="00C90BD3">
        <w:rPr>
          <w:rFonts w:ascii="Helvetica" w:eastAsia="Times New Roman" w:hAnsi="Helvetica" w:cs="Helvetica"/>
          <w:b/>
          <w:bCs/>
          <w:color w:val="353535"/>
          <w:kern w:val="0"/>
          <w:sz w:val="23"/>
          <w:szCs w:val="23"/>
        </w:rPr>
        <w:t>(</w:t>
      </w:r>
      <w:r w:rsidRPr="00C90BD3">
        <w:rPr>
          <w:rFonts w:ascii="新細明體" w:eastAsia="新細明體" w:hAnsi="新細明體" w:cs="新細明體" w:hint="eastAsia"/>
          <w:b/>
          <w:bCs/>
          <w:color w:val="353535"/>
          <w:kern w:val="0"/>
          <w:sz w:val="23"/>
          <w:szCs w:val="23"/>
        </w:rPr>
        <w:t>右</w:t>
      </w:r>
      <w:r w:rsidRPr="00C90BD3">
        <w:rPr>
          <w:rFonts w:ascii="Helvetica" w:eastAsia="Times New Roman" w:hAnsi="Helvetica" w:cs="Helvetica"/>
          <w:b/>
          <w:bCs/>
          <w:color w:val="353535"/>
          <w:kern w:val="0"/>
          <w:sz w:val="23"/>
          <w:szCs w:val="23"/>
        </w:rPr>
        <w:t>)</w:t>
      </w:r>
      <w:r w:rsidRPr="00C90BD3">
        <w:rPr>
          <w:rFonts w:ascii="新細明體" w:eastAsia="新細明體" w:hAnsi="新細明體" w:cs="新細明體" w:hint="eastAsia"/>
          <w:b/>
          <w:bCs/>
          <w:color w:val="353535"/>
          <w:kern w:val="0"/>
          <w:sz w:val="23"/>
          <w:szCs w:val="23"/>
        </w:rPr>
        <w:t>為觀眾介紹單車運動</w:t>
      </w:r>
      <w:r w:rsidRPr="00C90BD3">
        <w:rPr>
          <w:rFonts w:ascii="新細明體" w:eastAsia="新細明體" w:hAnsi="新細明體" w:cs="新細明體"/>
          <w:b/>
          <w:bCs/>
          <w:color w:val="353535"/>
          <w:kern w:val="0"/>
          <w:sz w:val="23"/>
          <w:szCs w:val="23"/>
        </w:rPr>
        <w:t>。</w:t>
      </w:r>
    </w:p>
    <w:p w:rsidR="00C90BD3" w:rsidRPr="00C90BD3" w:rsidRDefault="00C90BD3" w:rsidP="00C90BD3">
      <w:pPr>
        <w:widowControl/>
        <w:shd w:val="clear" w:color="auto" w:fill="FFFFFF"/>
        <w:spacing w:after="225" w:line="375" w:lineRule="atLeast"/>
        <w:rPr>
          <w:rFonts w:ascii="Helvetica" w:eastAsia="Times New Roman" w:hAnsi="Helvetica" w:cs="Helvetica"/>
          <w:color w:val="353535"/>
          <w:kern w:val="0"/>
          <w:sz w:val="23"/>
          <w:szCs w:val="23"/>
        </w:rPr>
      </w:pPr>
      <w:r w:rsidRPr="00C90BD3">
        <w:rPr>
          <w:rFonts w:ascii="Helvetica" w:eastAsia="Times New Roman" w:hAnsi="Helvetica" w:cs="Helvetica"/>
          <w:color w:val="353535"/>
          <w:kern w:val="0"/>
          <w:sz w:val="23"/>
          <w:szCs w:val="23"/>
        </w:rPr>
        <w:t>“</w:t>
      </w:r>
      <w:r w:rsidRPr="00C90BD3">
        <w:rPr>
          <w:rFonts w:ascii="新細明體" w:eastAsia="新細明體" w:hAnsi="新細明體" w:cs="新細明體" w:hint="eastAsia"/>
          <w:color w:val="353535"/>
          <w:kern w:val="0"/>
          <w:sz w:val="23"/>
          <w:szCs w:val="23"/>
        </w:rPr>
        <w:t>如果沒有跑步，健康、友誼、出國比賽的機會</w:t>
      </w:r>
      <w:r w:rsidRPr="00C90BD3">
        <w:rPr>
          <w:rFonts w:ascii="Helvetica" w:eastAsia="Times New Roman" w:hAnsi="Helvetica" w:cs="Helvetica"/>
          <w:color w:val="353535"/>
          <w:kern w:val="0"/>
          <w:sz w:val="23"/>
          <w:szCs w:val="23"/>
        </w:rPr>
        <w:t>……</w:t>
      </w:r>
      <w:r w:rsidRPr="00C90BD3">
        <w:rPr>
          <w:rFonts w:ascii="新細明體" w:eastAsia="新細明體" w:hAnsi="新細明體" w:cs="新細明體" w:hint="eastAsia"/>
          <w:color w:val="353535"/>
          <w:kern w:val="0"/>
          <w:sz w:val="23"/>
          <w:szCs w:val="23"/>
        </w:rPr>
        <w:t>現在所有的一切都不屬於我！</w:t>
      </w:r>
      <w:r w:rsidRPr="00C90BD3">
        <w:rPr>
          <w:rFonts w:ascii="Helvetica" w:eastAsia="Times New Roman" w:hAnsi="Helvetica" w:cs="Helvetica"/>
          <w:color w:val="353535"/>
          <w:kern w:val="0"/>
          <w:sz w:val="23"/>
          <w:szCs w:val="23"/>
        </w:rPr>
        <w:t>”</w:t>
      </w:r>
      <w:r w:rsidRPr="00C90BD3">
        <w:rPr>
          <w:rFonts w:ascii="新細明體" w:eastAsia="新細明體" w:hAnsi="新細明體" w:cs="新細明體" w:hint="eastAsia"/>
          <w:color w:val="353535"/>
          <w:kern w:val="0"/>
          <w:sz w:val="23"/>
          <w:szCs w:val="23"/>
        </w:rPr>
        <w:t>克服視障困擾最終成為馬拉松跑手的梁小偉激動地說，希望可以用積極樂觀的態度感染更多的人。梁小偉</w:t>
      </w:r>
      <w:r w:rsidRPr="00C90BD3">
        <w:rPr>
          <w:rFonts w:ascii="Helvetica" w:eastAsia="Times New Roman" w:hAnsi="Helvetica" w:cs="Helvetica"/>
          <w:color w:val="353535"/>
          <w:kern w:val="0"/>
          <w:sz w:val="23"/>
          <w:szCs w:val="23"/>
        </w:rPr>
        <w:t>2009</w:t>
      </w:r>
      <w:r w:rsidRPr="00C90BD3">
        <w:rPr>
          <w:rFonts w:ascii="新細明體" w:eastAsia="新細明體" w:hAnsi="新細明體" w:cs="新細明體" w:hint="eastAsia"/>
          <w:color w:val="353535"/>
          <w:kern w:val="0"/>
          <w:sz w:val="23"/>
          <w:szCs w:val="23"/>
        </w:rPr>
        <w:t>年視力衰退後，一度意志消沉、足不出戶，體重達一百八十多磅，身體狀況很差，後來加入到香港盲人體育總會馬拉松團隊，從此梁小偉便通過馬拉松，走出了人生的低潮，且愈跑愈快，奪得多個國際馬拉松比賽的冠軍</w:t>
      </w:r>
      <w:r w:rsidRPr="00C90BD3">
        <w:rPr>
          <w:rFonts w:ascii="新細明體" w:eastAsia="新細明體" w:hAnsi="新細明體" w:cs="新細明體"/>
          <w:color w:val="353535"/>
          <w:kern w:val="0"/>
          <w:sz w:val="23"/>
          <w:szCs w:val="23"/>
        </w:rPr>
        <w:t>。</w:t>
      </w:r>
    </w:p>
    <w:p w:rsidR="00C90BD3" w:rsidRPr="00C90BD3" w:rsidRDefault="00C90BD3" w:rsidP="00C90BD3">
      <w:pPr>
        <w:widowControl/>
        <w:shd w:val="clear" w:color="auto" w:fill="FFFFFF"/>
        <w:spacing w:line="375" w:lineRule="atLeast"/>
        <w:jc w:val="center"/>
        <w:rPr>
          <w:rFonts w:ascii="Helvetica" w:eastAsia="Times New Roman" w:hAnsi="Helvetica" w:cs="Helvetica"/>
          <w:color w:val="353535"/>
          <w:kern w:val="0"/>
          <w:sz w:val="23"/>
          <w:szCs w:val="23"/>
        </w:rPr>
      </w:pPr>
      <w:r w:rsidRPr="00C90BD3">
        <w:rPr>
          <w:rFonts w:ascii="Helvetica" w:eastAsia="Times New Roman" w:hAnsi="Helvetica" w:cs="Helvetica"/>
          <w:noProof/>
          <w:color w:val="353535"/>
          <w:kern w:val="0"/>
          <w:sz w:val="23"/>
          <w:szCs w:val="23"/>
        </w:rPr>
        <w:lastRenderedPageBreak/>
        <w:drawing>
          <wp:inline distT="0" distB="0" distL="0" distR="0">
            <wp:extent cx="4286250" cy="5715000"/>
            <wp:effectExtent l="0" t="0" r="0" b="0"/>
            <wp:docPr id="4" name="Picture 4" descr="$!title_without_u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_img" descr="$!title_without_ur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0" cy="5715000"/>
                    </a:xfrm>
                    <a:prstGeom prst="rect">
                      <a:avLst/>
                    </a:prstGeom>
                    <a:noFill/>
                    <a:ln>
                      <a:noFill/>
                    </a:ln>
                  </pic:spPr>
                </pic:pic>
              </a:graphicData>
            </a:graphic>
          </wp:inline>
        </w:drawing>
      </w:r>
    </w:p>
    <w:p w:rsidR="00C90BD3" w:rsidRPr="00C90BD3" w:rsidRDefault="00C90BD3" w:rsidP="00C90BD3">
      <w:pPr>
        <w:widowControl/>
        <w:shd w:val="clear" w:color="auto" w:fill="FFFFFF"/>
        <w:spacing w:line="375" w:lineRule="atLeast"/>
        <w:jc w:val="center"/>
        <w:rPr>
          <w:rFonts w:ascii="Helvetica" w:eastAsia="Times New Roman" w:hAnsi="Helvetica" w:cs="Helvetica"/>
          <w:color w:val="353535"/>
          <w:kern w:val="0"/>
          <w:sz w:val="23"/>
          <w:szCs w:val="23"/>
        </w:rPr>
      </w:pPr>
      <w:r w:rsidRPr="00C90BD3">
        <w:rPr>
          <w:rFonts w:ascii="新細明體" w:eastAsia="新細明體" w:hAnsi="新細明體" w:cs="新細明體" w:hint="eastAsia"/>
          <w:b/>
          <w:bCs/>
          <w:color w:val="353535"/>
          <w:kern w:val="0"/>
          <w:sz w:val="23"/>
          <w:szCs w:val="23"/>
        </w:rPr>
        <w:t>馬拉松跑手梁小偉</w:t>
      </w:r>
      <w:r w:rsidRPr="00C90BD3">
        <w:rPr>
          <w:rFonts w:ascii="Helvetica" w:eastAsia="Times New Roman" w:hAnsi="Helvetica" w:cs="Helvetica"/>
          <w:b/>
          <w:bCs/>
          <w:color w:val="353535"/>
          <w:kern w:val="0"/>
          <w:sz w:val="23"/>
          <w:szCs w:val="23"/>
        </w:rPr>
        <w:t>(</w:t>
      </w:r>
      <w:r w:rsidRPr="00C90BD3">
        <w:rPr>
          <w:rFonts w:ascii="新細明體" w:eastAsia="新細明體" w:hAnsi="新細明體" w:cs="新細明體" w:hint="eastAsia"/>
          <w:b/>
          <w:bCs/>
          <w:color w:val="353535"/>
          <w:kern w:val="0"/>
          <w:sz w:val="23"/>
          <w:szCs w:val="23"/>
        </w:rPr>
        <w:t>左</w:t>
      </w:r>
      <w:r w:rsidRPr="00C90BD3">
        <w:rPr>
          <w:rFonts w:ascii="Helvetica" w:eastAsia="Times New Roman" w:hAnsi="Helvetica" w:cs="Helvetica"/>
          <w:b/>
          <w:bCs/>
          <w:color w:val="353535"/>
          <w:kern w:val="0"/>
          <w:sz w:val="23"/>
          <w:szCs w:val="23"/>
        </w:rPr>
        <w:t>)</w:t>
      </w:r>
      <w:r w:rsidRPr="00C90BD3">
        <w:rPr>
          <w:rFonts w:ascii="新細明體" w:eastAsia="新細明體" w:hAnsi="新細明體" w:cs="新細明體" w:hint="eastAsia"/>
          <w:b/>
          <w:bCs/>
          <w:color w:val="353535"/>
          <w:kern w:val="0"/>
          <w:sz w:val="23"/>
          <w:szCs w:val="23"/>
        </w:rPr>
        <w:t>呼籲熱心人士參加義工，他說</w:t>
      </w:r>
      <w:r w:rsidRPr="00C90BD3">
        <w:rPr>
          <w:rFonts w:ascii="Helvetica" w:eastAsia="Times New Roman" w:hAnsi="Helvetica" w:cs="Helvetica"/>
          <w:b/>
          <w:bCs/>
          <w:color w:val="353535"/>
          <w:kern w:val="0"/>
          <w:sz w:val="23"/>
          <w:szCs w:val="23"/>
        </w:rPr>
        <w:t>:</w:t>
      </w:r>
      <w:r w:rsidRPr="00C90BD3">
        <w:rPr>
          <w:rFonts w:ascii="新細明體" w:eastAsia="新細明體" w:hAnsi="新細明體" w:cs="新細明體" w:hint="eastAsia"/>
          <w:b/>
          <w:bCs/>
          <w:color w:val="353535"/>
          <w:kern w:val="0"/>
          <w:sz w:val="23"/>
          <w:szCs w:val="23"/>
        </w:rPr>
        <w:t>只要你肯帶我們跑，我們都會做得很好</w:t>
      </w:r>
      <w:r w:rsidRPr="00C90BD3">
        <w:rPr>
          <w:rFonts w:ascii="新細明體" w:eastAsia="新細明體" w:hAnsi="新細明體" w:cs="新細明體"/>
          <w:b/>
          <w:bCs/>
          <w:color w:val="353535"/>
          <w:kern w:val="0"/>
          <w:sz w:val="23"/>
          <w:szCs w:val="23"/>
        </w:rPr>
        <w:t>。</w:t>
      </w:r>
    </w:p>
    <w:p w:rsidR="00C90BD3" w:rsidRPr="00C90BD3" w:rsidRDefault="00C90BD3" w:rsidP="00C90BD3">
      <w:pPr>
        <w:widowControl/>
        <w:shd w:val="clear" w:color="auto" w:fill="FFFFFF"/>
        <w:spacing w:after="225" w:line="375" w:lineRule="atLeast"/>
        <w:rPr>
          <w:rFonts w:ascii="Helvetica" w:eastAsia="Times New Roman" w:hAnsi="Helvetica" w:cs="Helvetica"/>
          <w:color w:val="353535"/>
          <w:kern w:val="0"/>
          <w:sz w:val="23"/>
          <w:szCs w:val="23"/>
        </w:rPr>
      </w:pPr>
      <w:r w:rsidRPr="00C90BD3">
        <w:rPr>
          <w:rFonts w:ascii="新細明體" w:eastAsia="新細明體" w:hAnsi="新細明體" w:cs="新細明體" w:hint="eastAsia"/>
          <w:color w:val="353535"/>
          <w:kern w:val="0"/>
          <w:sz w:val="23"/>
          <w:szCs w:val="23"/>
        </w:rPr>
        <w:t>先天弱視的高爾夫球運動員黃美玲，在香港盲人體育總會總會的培訓下，</w:t>
      </w:r>
      <w:r w:rsidRPr="00C90BD3">
        <w:rPr>
          <w:rFonts w:ascii="Helvetica" w:eastAsia="Times New Roman" w:hAnsi="Helvetica" w:cs="Helvetica"/>
          <w:color w:val="353535"/>
          <w:kern w:val="0"/>
          <w:sz w:val="23"/>
          <w:szCs w:val="23"/>
        </w:rPr>
        <w:t>2015</w:t>
      </w:r>
      <w:r w:rsidRPr="00C90BD3">
        <w:rPr>
          <w:rFonts w:ascii="新細明體" w:eastAsia="新細明體" w:hAnsi="新細明體" w:cs="新細明體" w:hint="eastAsia"/>
          <w:color w:val="353535"/>
          <w:kern w:val="0"/>
          <w:sz w:val="23"/>
          <w:szCs w:val="23"/>
        </w:rPr>
        <w:t>年首次代表香港參加奧地利盲人高爾夫球公開賽就獲得第四名，今年</w:t>
      </w:r>
      <w:r w:rsidRPr="00C90BD3">
        <w:rPr>
          <w:rFonts w:ascii="Helvetica" w:eastAsia="Times New Roman" w:hAnsi="Helvetica" w:cs="Helvetica"/>
          <w:color w:val="353535"/>
          <w:kern w:val="0"/>
          <w:sz w:val="23"/>
          <w:szCs w:val="23"/>
        </w:rPr>
        <w:t>5</w:t>
      </w:r>
      <w:r w:rsidRPr="00C90BD3">
        <w:rPr>
          <w:rFonts w:ascii="新細明體" w:eastAsia="新細明體" w:hAnsi="新細明體" w:cs="新細明體" w:hint="eastAsia"/>
          <w:color w:val="353535"/>
          <w:kern w:val="0"/>
          <w:sz w:val="23"/>
          <w:szCs w:val="23"/>
        </w:rPr>
        <w:t>月日本福岡高爾夫球公開賽，更獲得亞軍。黃美玲說運動不僅讓自己收穫了榮譽，更讓自己感到了大滿足。「在奧地利比賽的時候，有位自閉症小朋友看到我們比賽的情景，不說話的他突然很主動地一直和家人溝通，小朋友的家人即興奮又激動，後來還特地跑過來和我們道謝。當下我就覺得自己雖然殘疾，很多事情做不好，但是通過努力還是可以幫助到其他人，真的很開心！</w:t>
      </w:r>
      <w:r w:rsidRPr="00C90BD3">
        <w:rPr>
          <w:rFonts w:ascii="新細明體" w:eastAsia="新細明體" w:hAnsi="新細明體" w:cs="新細明體"/>
          <w:color w:val="353535"/>
          <w:kern w:val="0"/>
          <w:sz w:val="23"/>
          <w:szCs w:val="23"/>
        </w:rPr>
        <w:t>」</w:t>
      </w:r>
    </w:p>
    <w:p w:rsidR="00C90BD3" w:rsidRPr="00C90BD3" w:rsidRDefault="00C90BD3" w:rsidP="00C90BD3">
      <w:pPr>
        <w:widowControl/>
        <w:shd w:val="clear" w:color="auto" w:fill="FFFFFF"/>
        <w:spacing w:line="375" w:lineRule="atLeast"/>
        <w:jc w:val="center"/>
        <w:rPr>
          <w:rFonts w:ascii="Helvetica" w:eastAsia="Times New Roman" w:hAnsi="Helvetica" w:cs="Helvetica"/>
          <w:color w:val="353535"/>
          <w:kern w:val="0"/>
          <w:sz w:val="23"/>
          <w:szCs w:val="23"/>
        </w:rPr>
      </w:pPr>
      <w:r w:rsidRPr="00C90BD3">
        <w:rPr>
          <w:rFonts w:ascii="Helvetica" w:eastAsia="Times New Roman" w:hAnsi="Helvetica" w:cs="Helvetica"/>
          <w:noProof/>
          <w:color w:val="353535"/>
          <w:kern w:val="0"/>
          <w:sz w:val="23"/>
          <w:szCs w:val="23"/>
        </w:rPr>
        <w:lastRenderedPageBreak/>
        <w:drawing>
          <wp:inline distT="0" distB="0" distL="0" distR="0">
            <wp:extent cx="4286250" cy="5715000"/>
            <wp:effectExtent l="0" t="0" r="0" b="0"/>
            <wp:docPr id="3" name="Picture 3" descr="$!title_without_u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_img" descr="$!title_without_ur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0" cy="5715000"/>
                    </a:xfrm>
                    <a:prstGeom prst="rect">
                      <a:avLst/>
                    </a:prstGeom>
                    <a:noFill/>
                    <a:ln>
                      <a:noFill/>
                    </a:ln>
                  </pic:spPr>
                </pic:pic>
              </a:graphicData>
            </a:graphic>
          </wp:inline>
        </w:drawing>
      </w:r>
    </w:p>
    <w:p w:rsidR="00C90BD3" w:rsidRPr="00C90BD3" w:rsidRDefault="00C90BD3" w:rsidP="00C90BD3">
      <w:pPr>
        <w:widowControl/>
        <w:shd w:val="clear" w:color="auto" w:fill="FFFFFF"/>
        <w:spacing w:line="375" w:lineRule="atLeast"/>
        <w:jc w:val="center"/>
        <w:rPr>
          <w:rFonts w:ascii="Helvetica" w:eastAsia="Times New Roman" w:hAnsi="Helvetica" w:cs="Helvetica"/>
          <w:color w:val="353535"/>
          <w:kern w:val="0"/>
          <w:sz w:val="23"/>
          <w:szCs w:val="23"/>
        </w:rPr>
      </w:pPr>
      <w:r w:rsidRPr="00C90BD3">
        <w:rPr>
          <w:rFonts w:ascii="新細明體" w:eastAsia="新細明體" w:hAnsi="新細明體" w:cs="新細明體" w:hint="eastAsia"/>
          <w:b/>
          <w:bCs/>
          <w:color w:val="353535"/>
          <w:kern w:val="0"/>
          <w:sz w:val="23"/>
          <w:szCs w:val="23"/>
        </w:rPr>
        <w:t>高爾夫球運動員黃美玲現場為觀眾示範訓練</w:t>
      </w:r>
      <w:r w:rsidRPr="00C90BD3">
        <w:rPr>
          <w:rFonts w:ascii="新細明體" w:eastAsia="新細明體" w:hAnsi="新細明體" w:cs="新細明體"/>
          <w:b/>
          <w:bCs/>
          <w:color w:val="353535"/>
          <w:kern w:val="0"/>
          <w:sz w:val="23"/>
          <w:szCs w:val="23"/>
        </w:rPr>
        <w:t>。</w:t>
      </w:r>
    </w:p>
    <w:p w:rsidR="00C90BD3" w:rsidRPr="00C90BD3" w:rsidRDefault="00C90BD3" w:rsidP="00C90BD3">
      <w:pPr>
        <w:widowControl/>
        <w:shd w:val="clear" w:color="auto" w:fill="FFFFFF"/>
        <w:spacing w:after="225" w:line="375" w:lineRule="atLeast"/>
        <w:rPr>
          <w:rFonts w:ascii="Helvetica" w:eastAsia="Times New Roman" w:hAnsi="Helvetica" w:cs="Helvetica"/>
          <w:color w:val="353535"/>
          <w:kern w:val="0"/>
          <w:sz w:val="23"/>
          <w:szCs w:val="23"/>
        </w:rPr>
      </w:pPr>
      <w:r w:rsidRPr="00C90BD3">
        <w:rPr>
          <w:rFonts w:ascii="新細明體" w:eastAsia="新細明體" w:hAnsi="新細明體" w:cs="新細明體" w:hint="eastAsia"/>
          <w:color w:val="353535"/>
          <w:kern w:val="0"/>
          <w:sz w:val="23"/>
          <w:szCs w:val="23"/>
        </w:rPr>
        <w:t>在分享會中三位運動員還帶領一班小朋友一同體驗運動員的訓練項目，看著他們帶給大家這麼積極樂觀的態度，到場參加活動的盲人體育總會發起人及行政總裁陳梁悅明太平紳士也很是感動，她說香港目前有共有十二萬多的盲人，而盲人總會目前共有會員六百多名，但總會卻只能夠為兩百名會員提供服務，因為每一位盲人運動員在參加任何一項體育運動的時候，不僅需要經費還需要導向員，而導向員主要來自於義工。訓練時比如有八名運動員在，但卻只有五名導向員，有些運動員就輪不上訓練，只能獨自做些體能運動。所以呼籲社會熱心人士都踴躍參加做義工，幫盲人運動動員可以參加到體育運動</w:t>
      </w:r>
      <w:r w:rsidRPr="00C90BD3">
        <w:rPr>
          <w:rFonts w:ascii="新細明體" w:eastAsia="新細明體" w:hAnsi="新細明體" w:cs="新細明體"/>
          <w:color w:val="353535"/>
          <w:kern w:val="0"/>
          <w:sz w:val="23"/>
          <w:szCs w:val="23"/>
        </w:rPr>
        <w:t>。</w:t>
      </w:r>
    </w:p>
    <w:p w:rsidR="00C90BD3" w:rsidRPr="00C90BD3" w:rsidRDefault="00C90BD3" w:rsidP="00C90BD3">
      <w:pPr>
        <w:widowControl/>
        <w:shd w:val="clear" w:color="auto" w:fill="FFFFFF"/>
        <w:spacing w:line="375" w:lineRule="atLeast"/>
        <w:jc w:val="center"/>
        <w:rPr>
          <w:rFonts w:ascii="Helvetica" w:eastAsia="Times New Roman" w:hAnsi="Helvetica" w:cs="Helvetica"/>
          <w:color w:val="353535"/>
          <w:kern w:val="0"/>
          <w:sz w:val="23"/>
          <w:szCs w:val="23"/>
        </w:rPr>
      </w:pPr>
      <w:r w:rsidRPr="00C90BD3">
        <w:rPr>
          <w:rFonts w:ascii="Helvetica" w:eastAsia="Times New Roman" w:hAnsi="Helvetica" w:cs="Helvetica"/>
          <w:noProof/>
          <w:color w:val="353535"/>
          <w:kern w:val="0"/>
          <w:sz w:val="23"/>
          <w:szCs w:val="23"/>
        </w:rPr>
        <w:lastRenderedPageBreak/>
        <w:drawing>
          <wp:inline distT="0" distB="0" distL="0" distR="0">
            <wp:extent cx="5715000" cy="3800475"/>
            <wp:effectExtent l="0" t="0" r="0" b="9525"/>
            <wp:docPr id="2" name="Picture 2" descr="$!title_without_u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_img" descr="$!title_without_ur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3800475"/>
                    </a:xfrm>
                    <a:prstGeom prst="rect">
                      <a:avLst/>
                    </a:prstGeom>
                    <a:noFill/>
                    <a:ln>
                      <a:noFill/>
                    </a:ln>
                  </pic:spPr>
                </pic:pic>
              </a:graphicData>
            </a:graphic>
          </wp:inline>
        </w:drawing>
      </w:r>
    </w:p>
    <w:p w:rsidR="00C90BD3" w:rsidRPr="00C90BD3" w:rsidRDefault="00C90BD3" w:rsidP="00C90BD3">
      <w:pPr>
        <w:widowControl/>
        <w:shd w:val="clear" w:color="auto" w:fill="FFFFFF"/>
        <w:spacing w:line="375" w:lineRule="atLeast"/>
        <w:jc w:val="center"/>
        <w:rPr>
          <w:rFonts w:ascii="Helvetica" w:eastAsia="Times New Roman" w:hAnsi="Helvetica" w:cs="Helvetica"/>
          <w:color w:val="353535"/>
          <w:kern w:val="0"/>
          <w:sz w:val="23"/>
          <w:szCs w:val="23"/>
        </w:rPr>
      </w:pPr>
      <w:r w:rsidRPr="00C90BD3">
        <w:rPr>
          <w:rFonts w:ascii="新細明體" w:eastAsia="新細明體" w:hAnsi="新細明體" w:cs="新細明體" w:hint="eastAsia"/>
          <w:b/>
          <w:bCs/>
          <w:color w:val="353535"/>
          <w:kern w:val="0"/>
          <w:sz w:val="23"/>
          <w:szCs w:val="23"/>
        </w:rPr>
        <w:t>陳梁悅明太平紳</w:t>
      </w:r>
      <w:r w:rsidRPr="00C90BD3">
        <w:rPr>
          <w:rFonts w:ascii="新細明體" w:eastAsia="新細明體" w:hAnsi="新細明體" w:cs="新細明體"/>
          <w:b/>
          <w:bCs/>
          <w:color w:val="353535"/>
          <w:kern w:val="0"/>
          <w:sz w:val="23"/>
          <w:szCs w:val="23"/>
        </w:rPr>
        <w:t>士</w:t>
      </w:r>
    </w:p>
    <w:p w:rsidR="00C90BD3" w:rsidRPr="00C90BD3" w:rsidRDefault="00C90BD3" w:rsidP="00C90BD3">
      <w:pPr>
        <w:widowControl/>
        <w:shd w:val="clear" w:color="auto" w:fill="FFFFFF"/>
        <w:spacing w:line="375" w:lineRule="atLeast"/>
        <w:jc w:val="center"/>
        <w:rPr>
          <w:rFonts w:ascii="Helvetica" w:eastAsia="Times New Roman" w:hAnsi="Helvetica" w:cs="Helvetica"/>
          <w:color w:val="353535"/>
          <w:kern w:val="0"/>
          <w:sz w:val="23"/>
          <w:szCs w:val="23"/>
        </w:rPr>
      </w:pPr>
      <w:r w:rsidRPr="00C90BD3">
        <w:rPr>
          <w:rFonts w:ascii="Helvetica" w:eastAsia="Times New Roman" w:hAnsi="Helvetica" w:cs="Helvetica"/>
          <w:noProof/>
          <w:color w:val="353535"/>
          <w:kern w:val="0"/>
          <w:sz w:val="23"/>
          <w:szCs w:val="23"/>
        </w:rPr>
        <w:drawing>
          <wp:inline distT="0" distB="0" distL="0" distR="0">
            <wp:extent cx="5715000" cy="3800475"/>
            <wp:effectExtent l="0" t="0" r="0" b="9525"/>
            <wp:docPr id="1" name="Picture 1" descr="$!title_without_u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_img" descr="$!title_without_ur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3800475"/>
                    </a:xfrm>
                    <a:prstGeom prst="rect">
                      <a:avLst/>
                    </a:prstGeom>
                    <a:noFill/>
                    <a:ln>
                      <a:noFill/>
                    </a:ln>
                  </pic:spPr>
                </pic:pic>
              </a:graphicData>
            </a:graphic>
          </wp:inline>
        </w:drawing>
      </w:r>
    </w:p>
    <w:p w:rsidR="00C90BD3" w:rsidRPr="00C90BD3" w:rsidRDefault="00C90BD3" w:rsidP="00C90BD3">
      <w:pPr>
        <w:widowControl/>
        <w:shd w:val="clear" w:color="auto" w:fill="FFFFFF"/>
        <w:spacing w:line="375" w:lineRule="atLeast"/>
        <w:jc w:val="center"/>
        <w:rPr>
          <w:rFonts w:ascii="Helvetica" w:eastAsia="Times New Roman" w:hAnsi="Helvetica" w:cs="Helvetica"/>
          <w:color w:val="353535"/>
          <w:kern w:val="0"/>
          <w:sz w:val="23"/>
          <w:szCs w:val="23"/>
        </w:rPr>
      </w:pPr>
      <w:r w:rsidRPr="00C90BD3">
        <w:rPr>
          <w:rFonts w:ascii="新細明體" w:eastAsia="新細明體" w:hAnsi="新細明體" w:cs="新細明體" w:hint="eastAsia"/>
          <w:b/>
          <w:bCs/>
          <w:color w:val="353535"/>
          <w:kern w:val="0"/>
          <w:sz w:val="23"/>
          <w:szCs w:val="23"/>
        </w:rPr>
        <w:t>陳梁悅明太平紳士現場介紹盲人體育總會</w:t>
      </w:r>
      <w:r w:rsidRPr="00C90BD3">
        <w:rPr>
          <w:rFonts w:ascii="新細明體" w:eastAsia="新細明體" w:hAnsi="新細明體" w:cs="新細明體"/>
          <w:b/>
          <w:bCs/>
          <w:color w:val="353535"/>
          <w:kern w:val="0"/>
          <w:sz w:val="23"/>
          <w:szCs w:val="23"/>
        </w:rPr>
        <w:t>。</w:t>
      </w:r>
    </w:p>
    <w:p w:rsidR="005E53A3" w:rsidRPr="00C90BD3" w:rsidRDefault="005E53A3">
      <w:bookmarkStart w:id="0" w:name="_GoBack"/>
      <w:bookmarkEnd w:id="0"/>
    </w:p>
    <w:sectPr w:rsidR="005E53A3" w:rsidRPr="00C90BD3" w:rsidSect="00C90BD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BD3"/>
    <w:rsid w:val="005E53A3"/>
    <w:rsid w:val="00C90B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03358C-C533-43ED-90BB-048F2E365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paragraph" w:styleId="Heading2">
    <w:name w:val="heading 2"/>
    <w:basedOn w:val="Normal"/>
    <w:link w:val="Heading2Char"/>
    <w:uiPriority w:val="9"/>
    <w:qFormat/>
    <w:rsid w:val="00C90BD3"/>
    <w:pPr>
      <w:widowControl/>
      <w:spacing w:before="100" w:beforeAutospacing="1" w:after="100" w:afterAutospacing="1"/>
      <w:outlineLvl w:val="1"/>
    </w:pPr>
    <w:rPr>
      <w:rFonts w:ascii="Times New Roman" w:eastAsia="Times New Roman" w:hAnsi="Times New Roman" w:cs="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0BD3"/>
    <w:rPr>
      <w:rFonts w:ascii="Times New Roman" w:eastAsia="Times New Roman" w:hAnsi="Times New Roman" w:cs="Times New Roman"/>
      <w:b/>
      <w:bCs/>
      <w:kern w:val="0"/>
      <w:sz w:val="36"/>
      <w:szCs w:val="36"/>
    </w:rPr>
  </w:style>
  <w:style w:type="character" w:customStyle="1" w:styleId="appdownloadbtn">
    <w:name w:val="app_download_btn"/>
    <w:basedOn w:val="DefaultParagraphFont"/>
    <w:rsid w:val="00C90BD3"/>
  </w:style>
  <w:style w:type="character" w:customStyle="1" w:styleId="articleauthor">
    <w:name w:val="article_author"/>
    <w:basedOn w:val="DefaultParagraphFont"/>
    <w:rsid w:val="00C90BD3"/>
  </w:style>
  <w:style w:type="character" w:customStyle="1" w:styleId="articlepublishtime">
    <w:name w:val="article_publish_time"/>
    <w:basedOn w:val="DefaultParagraphFont"/>
    <w:rsid w:val="00C90BD3"/>
  </w:style>
  <w:style w:type="paragraph" w:styleId="NormalWeb">
    <w:name w:val="Normal (Web)"/>
    <w:basedOn w:val="Normal"/>
    <w:uiPriority w:val="99"/>
    <w:semiHidden/>
    <w:unhideWhenUsed/>
    <w:rsid w:val="00C90BD3"/>
    <w:pPr>
      <w:widowControl/>
      <w:spacing w:before="100" w:beforeAutospacing="1" w:after="100" w:afterAutospacing="1"/>
    </w:pPr>
    <w:rPr>
      <w:rFonts w:ascii="Times New Roman" w:eastAsia="Times New Roman" w:hAnsi="Times New Roman" w:cs="Times New Roman"/>
      <w:kern w:val="0"/>
      <w:szCs w:val="24"/>
    </w:rPr>
  </w:style>
  <w:style w:type="character" w:styleId="Strong">
    <w:name w:val="Strong"/>
    <w:basedOn w:val="DefaultParagraphFont"/>
    <w:uiPriority w:val="22"/>
    <w:qFormat/>
    <w:rsid w:val="00C90B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659397">
      <w:bodyDiv w:val="1"/>
      <w:marLeft w:val="0"/>
      <w:marRight w:val="0"/>
      <w:marTop w:val="0"/>
      <w:marBottom w:val="0"/>
      <w:divBdr>
        <w:top w:val="none" w:sz="0" w:space="0" w:color="auto"/>
        <w:left w:val="none" w:sz="0" w:space="0" w:color="auto"/>
        <w:bottom w:val="none" w:sz="0" w:space="0" w:color="auto"/>
        <w:right w:val="none" w:sz="0" w:space="0" w:color="auto"/>
      </w:divBdr>
      <w:divsChild>
        <w:div w:id="473261657">
          <w:marLeft w:val="0"/>
          <w:marRight w:val="0"/>
          <w:marTop w:val="0"/>
          <w:marBottom w:val="0"/>
          <w:divBdr>
            <w:top w:val="none" w:sz="0" w:space="0" w:color="auto"/>
            <w:left w:val="none" w:sz="0" w:space="0" w:color="auto"/>
            <w:bottom w:val="none" w:sz="0" w:space="0" w:color="auto"/>
            <w:right w:val="none" w:sz="0" w:space="0" w:color="auto"/>
          </w:divBdr>
        </w:div>
        <w:div w:id="724530836">
          <w:marLeft w:val="0"/>
          <w:marRight w:val="0"/>
          <w:marTop w:val="0"/>
          <w:marBottom w:val="0"/>
          <w:divBdr>
            <w:top w:val="none" w:sz="0" w:space="0" w:color="auto"/>
            <w:left w:val="none" w:sz="0" w:space="0" w:color="auto"/>
            <w:bottom w:val="none" w:sz="0" w:space="0" w:color="auto"/>
            <w:right w:val="none" w:sz="0" w:space="0" w:color="auto"/>
          </w:divBdr>
          <w:divsChild>
            <w:div w:id="2133358760">
              <w:marLeft w:val="30"/>
              <w:marRight w:val="0"/>
              <w:marTop w:val="90"/>
              <w:marBottom w:val="0"/>
              <w:divBdr>
                <w:top w:val="none" w:sz="0" w:space="0" w:color="auto"/>
                <w:left w:val="none" w:sz="0" w:space="0" w:color="auto"/>
                <w:bottom w:val="none" w:sz="0" w:space="0" w:color="auto"/>
                <w:right w:val="none" w:sz="0" w:space="0" w:color="auto"/>
              </w:divBdr>
            </w:div>
            <w:div w:id="39021363">
              <w:marLeft w:val="0"/>
              <w:marRight w:val="0"/>
              <w:marTop w:val="300"/>
              <w:marBottom w:val="7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rangenews.hk/app/" TargetMode="External"/><Relationship Id="rId11" Type="http://schemas.openxmlformats.org/officeDocument/2006/relationships/image" Target="media/image6.jpeg"/><Relationship Id="rId5" Type="http://schemas.openxmlformats.org/officeDocument/2006/relationships/image" Target="media/image1.png"/><Relationship Id="rId10" Type="http://schemas.openxmlformats.org/officeDocument/2006/relationships/image" Target="media/image5.jpeg"/><Relationship Id="rId4" Type="http://schemas.openxmlformats.org/officeDocument/2006/relationships/hyperlink" Target="http://www.orangenews.hk/" TargetMode="Externa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179</Words>
  <Characters>1025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tpbcss</dc:creator>
  <cp:keywords/>
  <dc:description/>
  <cp:lastModifiedBy>tpbcss</cp:lastModifiedBy>
  <cp:revision>1</cp:revision>
  <dcterms:created xsi:type="dcterms:W3CDTF">2016-09-29T07:09:00Z</dcterms:created>
  <dcterms:modified xsi:type="dcterms:W3CDTF">2016-09-29T07:12:00Z</dcterms:modified>
</cp:coreProperties>
</file>